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54" w:rsidRDefault="00BA2454" w:rsidP="00BA2454">
      <w:pPr>
        <w:keepNext/>
        <w:jc w:val="center"/>
        <w:rPr>
          <w:b/>
          <w:color w:val="000000"/>
          <w:sz w:val="26"/>
          <w:szCs w:val="26"/>
        </w:rPr>
      </w:pPr>
    </w:p>
    <w:p w:rsidR="00BA2454" w:rsidRDefault="00BA2454" w:rsidP="00BA2454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A2454" w:rsidRDefault="00BA2454" w:rsidP="00BA2454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903A49" wp14:editId="0418E3A2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454" w:rsidRDefault="00BA2454" w:rsidP="00BA2454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ТЕРРИТОРИАЛЬНАЯ</w:t>
      </w:r>
      <w:r>
        <w:rPr>
          <w:rFonts w:ascii="Times New Roman" w:hAnsi="Times New Roman"/>
          <w:b/>
          <w:bCs/>
          <w:sz w:val="28"/>
          <w:szCs w:val="28"/>
        </w:rPr>
        <w:t xml:space="preserve"> ИЗБИРАТЕЛЬНАЯ КОМИССИЯ</w:t>
      </w:r>
    </w:p>
    <w:p w:rsidR="00BA2454" w:rsidRDefault="003C4CCA" w:rsidP="00BA24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МИХАЙЛОВСКОГО </w:t>
      </w:r>
      <w:r w:rsidR="00BA2454">
        <w:rPr>
          <w:rFonts w:ascii="Times New Roman" w:hAnsi="Times New Roman"/>
          <w:b/>
          <w:bCs/>
          <w:sz w:val="28"/>
          <w:szCs w:val="28"/>
        </w:rPr>
        <w:t>РАЙОНА</w:t>
      </w:r>
    </w:p>
    <w:p w:rsidR="00BA2454" w:rsidRDefault="00BA2454" w:rsidP="00BA2454">
      <w:pPr>
        <w:keepNext/>
        <w:spacing w:after="0" w:line="240" w:lineRule="auto"/>
        <w:jc w:val="center"/>
        <w:rPr>
          <w:rFonts w:ascii="Times New Roman" w:hAnsi="Times New Roman"/>
          <w:b/>
          <w:bCs/>
          <w:spacing w:val="80"/>
          <w:sz w:val="28"/>
          <w:szCs w:val="28"/>
        </w:rPr>
      </w:pPr>
    </w:p>
    <w:p w:rsidR="00BA2454" w:rsidRDefault="00BA2454" w:rsidP="00BA2454">
      <w:pPr>
        <w:keepNext/>
        <w:spacing w:after="0" w:line="240" w:lineRule="auto"/>
        <w:jc w:val="center"/>
        <w:rPr>
          <w:rFonts w:ascii="Times New Roman" w:hAnsi="Times New Roman"/>
          <w:b/>
          <w:bCs/>
          <w:spacing w:val="80"/>
          <w:sz w:val="28"/>
          <w:szCs w:val="28"/>
        </w:rPr>
      </w:pPr>
      <w:r>
        <w:rPr>
          <w:rFonts w:ascii="Times New Roman" w:hAnsi="Times New Roman"/>
          <w:b/>
          <w:bCs/>
          <w:spacing w:val="80"/>
          <w:sz w:val="28"/>
          <w:szCs w:val="28"/>
        </w:rPr>
        <w:t>РЕШЕНИЕ</w:t>
      </w:r>
    </w:p>
    <w:p w:rsidR="00BA2454" w:rsidRDefault="00BA2454" w:rsidP="00BA24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014"/>
      </w:tblGrid>
      <w:tr w:rsidR="00BA2454" w:rsidTr="00BA2454">
        <w:tc>
          <w:tcPr>
            <w:tcW w:w="3369" w:type="dxa"/>
            <w:hideMark/>
          </w:tcPr>
          <w:p w:rsidR="00BA2454" w:rsidRPr="003C4CCA" w:rsidRDefault="00F222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A2454" w:rsidRPr="003C4CCA">
              <w:rPr>
                <w:rFonts w:ascii="Times New Roman" w:hAnsi="Times New Roman"/>
                <w:sz w:val="24"/>
                <w:szCs w:val="24"/>
              </w:rPr>
              <w:t>.</w:t>
            </w:r>
            <w:r w:rsidR="00BA2454" w:rsidRPr="003C4CC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C4CCA" w:rsidRPr="003C4CCA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BA2454" w:rsidRPr="003C4CCA">
              <w:rPr>
                <w:rFonts w:ascii="Times New Roman" w:hAnsi="Times New Roman"/>
                <w:sz w:val="24"/>
                <w:szCs w:val="24"/>
              </w:rPr>
              <w:t>201</w:t>
            </w:r>
            <w:r w:rsidR="00BA2454" w:rsidRPr="003C4C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2976" w:type="dxa"/>
          </w:tcPr>
          <w:p w:rsidR="00BA2454" w:rsidRDefault="00BA24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hideMark/>
          </w:tcPr>
          <w:p w:rsidR="00BA2454" w:rsidRPr="00F2224A" w:rsidRDefault="00F2224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24A">
              <w:rPr>
                <w:rFonts w:ascii="Times New Roman" w:hAnsi="Times New Roman"/>
                <w:color w:val="000000"/>
                <w:sz w:val="24"/>
                <w:szCs w:val="24"/>
              </w:rPr>
              <w:t>51/372</w:t>
            </w:r>
          </w:p>
        </w:tc>
      </w:tr>
    </w:tbl>
    <w:p w:rsidR="00BA2454" w:rsidRDefault="003C4CCA" w:rsidP="00BA24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Михайловка </w:t>
      </w:r>
    </w:p>
    <w:p w:rsidR="00BA2454" w:rsidRDefault="00BA2454" w:rsidP="00BA2454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BA2454" w:rsidRDefault="00BA2454" w:rsidP="003C4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определении количества </w:t>
      </w:r>
      <w:proofErr w:type="gramStart"/>
      <w:r>
        <w:rPr>
          <w:rFonts w:ascii="Times New Roman" w:hAnsi="Times New Roman"/>
          <w:sz w:val="28"/>
          <w:szCs w:val="28"/>
        </w:rPr>
        <w:t>специальных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A2454" w:rsidRDefault="00BA2454" w:rsidP="003C4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конвертов для проведения досрочного </w:t>
      </w:r>
    </w:p>
    <w:p w:rsidR="00BA2454" w:rsidRDefault="00BA2454" w:rsidP="003C4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голосования избирателей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дополнительных </w:t>
      </w:r>
    </w:p>
    <w:p w:rsidR="00BA2454" w:rsidRDefault="00BA2454" w:rsidP="003C4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выборах</w:t>
      </w:r>
      <w:proofErr w:type="gramEnd"/>
      <w:r w:rsidR="003C4CCA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Думы </w:t>
      </w:r>
      <w:r w:rsidR="003C4CCA">
        <w:rPr>
          <w:rFonts w:ascii="Times New Roman" w:hAnsi="Times New Roman"/>
          <w:sz w:val="28"/>
          <w:szCs w:val="28"/>
        </w:rPr>
        <w:t xml:space="preserve">Михайловского </w:t>
      </w:r>
    </w:p>
    <w:p w:rsidR="00BA2454" w:rsidRDefault="003C4CCA" w:rsidP="003C4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пятого </w:t>
      </w:r>
      <w:r w:rsidR="00BA2454">
        <w:rPr>
          <w:rFonts w:ascii="Times New Roman" w:hAnsi="Times New Roman"/>
          <w:sz w:val="28"/>
          <w:szCs w:val="28"/>
        </w:rPr>
        <w:t xml:space="preserve"> созыва </w:t>
      </w:r>
      <w:proofErr w:type="gramStart"/>
      <w:r w:rsidR="00BA2454">
        <w:rPr>
          <w:rFonts w:ascii="Times New Roman" w:hAnsi="Times New Roman"/>
          <w:sz w:val="28"/>
          <w:szCs w:val="28"/>
        </w:rPr>
        <w:t>по</w:t>
      </w:r>
      <w:proofErr w:type="gramEnd"/>
    </w:p>
    <w:p w:rsidR="003C4CCA" w:rsidRDefault="003C4CCA" w:rsidP="003C4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одномандатным избирательным округам</w:t>
      </w:r>
    </w:p>
    <w:p w:rsidR="003C4CCA" w:rsidRDefault="003C4CCA" w:rsidP="003C4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8, № 10</w:t>
      </w:r>
      <w:r w:rsidR="00BA24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досрочных </w:t>
      </w:r>
      <w:proofErr w:type="gramStart"/>
      <w:r>
        <w:rPr>
          <w:rFonts w:ascii="Times New Roman" w:hAnsi="Times New Roman"/>
          <w:sz w:val="28"/>
          <w:szCs w:val="28"/>
        </w:rPr>
        <w:t>выборах</w:t>
      </w:r>
      <w:proofErr w:type="gramEnd"/>
      <w:r w:rsidR="00BA2454"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>ы</w:t>
      </w:r>
    </w:p>
    <w:p w:rsidR="003C4CCA" w:rsidRDefault="00BA2454" w:rsidP="003C4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CCA">
        <w:rPr>
          <w:rFonts w:ascii="Times New Roman" w:hAnsi="Times New Roman"/>
          <w:sz w:val="28"/>
          <w:szCs w:val="28"/>
        </w:rPr>
        <w:t>Сунятсенского</w:t>
      </w:r>
      <w:proofErr w:type="spellEnd"/>
      <w:r w:rsidR="003C4CCA">
        <w:rPr>
          <w:rFonts w:ascii="Times New Roman" w:hAnsi="Times New Roman"/>
          <w:sz w:val="28"/>
          <w:szCs w:val="28"/>
        </w:rPr>
        <w:t xml:space="preserve"> сельского  поселения,</w:t>
      </w:r>
    </w:p>
    <w:p w:rsidR="00BA2454" w:rsidRDefault="003C4CCA" w:rsidP="003C4C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назначенных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10 сентября </w:t>
      </w:r>
      <w:r w:rsidR="00BA2454">
        <w:rPr>
          <w:rFonts w:ascii="Times New Roman" w:hAnsi="Times New Roman"/>
          <w:sz w:val="28"/>
          <w:szCs w:val="28"/>
        </w:rPr>
        <w:t xml:space="preserve"> 2017 года</w:t>
      </w:r>
    </w:p>
    <w:p w:rsidR="00BA2454" w:rsidRDefault="00BA2454" w:rsidP="003C4CCA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BA2454" w:rsidRDefault="00BA2454" w:rsidP="007F72F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председателя территориальной избират</w:t>
      </w:r>
      <w:r w:rsidR="003C4CCA">
        <w:rPr>
          <w:rFonts w:ascii="Times New Roman" w:hAnsi="Times New Roman"/>
          <w:sz w:val="28"/>
          <w:szCs w:val="28"/>
        </w:rPr>
        <w:t>ельной комиссии Михайловского  района  Горбачевой Н.С</w:t>
      </w:r>
      <w:r>
        <w:rPr>
          <w:rFonts w:ascii="Times New Roman" w:hAnsi="Times New Roman"/>
          <w:sz w:val="28"/>
          <w:szCs w:val="28"/>
        </w:rPr>
        <w:t xml:space="preserve">., на основании статьи 27, части 7 статьи 76 Избирательного кодекса Приморского края, руководствуясь пунктом 3.4. </w:t>
      </w:r>
      <w:proofErr w:type="gramStart"/>
      <w:r>
        <w:rPr>
          <w:rFonts w:ascii="Times New Roman" w:hAnsi="Times New Roman"/>
          <w:sz w:val="28"/>
          <w:szCs w:val="28"/>
        </w:rPr>
        <w:t>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 (далее – Методические рекомендации ЦИК России), утвержденных постановлением Центральной избирательной комиссии Российской Федерации от 4 июня 2014 года №233/1480-6 (ред. от 11.06.2014) «О Порядке и сроках представления информации о числе избирателей, участников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референдума, проголосовавших досрочно в помещениях комиссий и Методических рекомендациях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референдуме»,  территориальная избират</w:t>
      </w:r>
      <w:r w:rsidR="003C4CCA">
        <w:rPr>
          <w:rFonts w:ascii="Times New Roman" w:hAnsi="Times New Roman"/>
          <w:sz w:val="28"/>
          <w:szCs w:val="28"/>
        </w:rPr>
        <w:t xml:space="preserve">ельная комиссия Михайловского 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A2454" w:rsidRDefault="00BA2454" w:rsidP="007F72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454" w:rsidRDefault="00BA2454" w:rsidP="007F72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BA2454" w:rsidRDefault="00BA2454" w:rsidP="007F72F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454" w:rsidRDefault="00BA2454" w:rsidP="007F72F4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Определить количество специальных конвертов для досрочного голосования избирателей (далее – специальные конверты) с расчетом использования одного конверта одним избирателем, принимающим участие в досрочном голосовании в помещениях избирательных комиссий на</w:t>
      </w:r>
      <w:r w:rsidR="003C4CCA">
        <w:rPr>
          <w:rFonts w:ascii="Times New Roman" w:hAnsi="Times New Roman"/>
          <w:sz w:val="28"/>
          <w:szCs w:val="28"/>
        </w:rPr>
        <w:t xml:space="preserve"> дополнительных выборах депутатов</w:t>
      </w:r>
      <w:r>
        <w:rPr>
          <w:rFonts w:ascii="Times New Roman" w:hAnsi="Times New Roman"/>
          <w:sz w:val="28"/>
          <w:szCs w:val="28"/>
        </w:rPr>
        <w:t xml:space="preserve"> Думы </w:t>
      </w:r>
      <w:r w:rsidR="003C4CCA">
        <w:rPr>
          <w:rFonts w:ascii="Times New Roman" w:hAnsi="Times New Roman"/>
          <w:sz w:val="28"/>
          <w:szCs w:val="28"/>
        </w:rPr>
        <w:t xml:space="preserve">Михайловского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3C4CCA">
        <w:rPr>
          <w:rFonts w:ascii="Times New Roman" w:hAnsi="Times New Roman"/>
          <w:sz w:val="28"/>
          <w:szCs w:val="28"/>
        </w:rPr>
        <w:t xml:space="preserve">района пятого </w:t>
      </w:r>
      <w:r>
        <w:rPr>
          <w:rFonts w:ascii="Times New Roman" w:hAnsi="Times New Roman"/>
          <w:sz w:val="28"/>
          <w:szCs w:val="28"/>
        </w:rPr>
        <w:t xml:space="preserve"> созыва по </w:t>
      </w:r>
      <w:r w:rsidR="003C4CCA">
        <w:rPr>
          <w:rFonts w:ascii="Times New Roman" w:hAnsi="Times New Roman"/>
          <w:sz w:val="28"/>
          <w:szCs w:val="28"/>
        </w:rPr>
        <w:t>одномандатным избирательным  округам № 8, № 10, досрочных выборах</w:t>
      </w:r>
      <w:r>
        <w:rPr>
          <w:rFonts w:ascii="Times New Roman" w:hAnsi="Times New Roman"/>
          <w:sz w:val="28"/>
          <w:szCs w:val="28"/>
        </w:rPr>
        <w:t xml:space="preserve"> глав</w:t>
      </w:r>
      <w:r w:rsidR="003C4CC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CCA">
        <w:rPr>
          <w:rFonts w:ascii="Times New Roman" w:hAnsi="Times New Roman"/>
          <w:sz w:val="28"/>
          <w:szCs w:val="28"/>
        </w:rPr>
        <w:t>Сунятсенского</w:t>
      </w:r>
      <w:proofErr w:type="spellEnd"/>
      <w:r w:rsidR="003C4CC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назначен</w:t>
      </w:r>
      <w:r w:rsidR="003C4CCA">
        <w:rPr>
          <w:rFonts w:ascii="Times New Roman" w:hAnsi="Times New Roman"/>
          <w:sz w:val="28"/>
          <w:szCs w:val="28"/>
        </w:rPr>
        <w:t xml:space="preserve">ных на 10 сентября </w:t>
      </w:r>
      <w:r w:rsidR="007F72F4">
        <w:rPr>
          <w:rFonts w:ascii="Times New Roman" w:hAnsi="Times New Roman"/>
          <w:sz w:val="28"/>
          <w:szCs w:val="28"/>
        </w:rPr>
        <w:t xml:space="preserve"> 2017 года, в количестве </w:t>
      </w:r>
      <w:r w:rsidR="005A1753">
        <w:rPr>
          <w:rFonts w:ascii="Times New Roman" w:hAnsi="Times New Roman"/>
          <w:sz w:val="28"/>
          <w:szCs w:val="28"/>
        </w:rPr>
        <w:t>14</w:t>
      </w:r>
      <w:r w:rsidR="00F2224A">
        <w:rPr>
          <w:rFonts w:ascii="Times New Roman" w:hAnsi="Times New Roman"/>
          <w:sz w:val="28"/>
          <w:szCs w:val="28"/>
        </w:rPr>
        <w:t>0</w:t>
      </w:r>
      <w:r w:rsidR="007F72F4">
        <w:rPr>
          <w:rFonts w:ascii="Times New Roman" w:hAnsi="Times New Roman"/>
          <w:sz w:val="28"/>
          <w:szCs w:val="28"/>
        </w:rPr>
        <w:t xml:space="preserve"> (</w:t>
      </w:r>
      <w:r w:rsidR="005A1753">
        <w:rPr>
          <w:rFonts w:ascii="Times New Roman" w:hAnsi="Times New Roman"/>
          <w:sz w:val="28"/>
          <w:szCs w:val="28"/>
        </w:rPr>
        <w:t>сто сорок</w:t>
      </w:r>
      <w:proofErr w:type="gramEnd"/>
      <w:r>
        <w:rPr>
          <w:rFonts w:ascii="Times New Roman" w:hAnsi="Times New Roman"/>
          <w:sz w:val="28"/>
          <w:szCs w:val="28"/>
        </w:rPr>
        <w:t xml:space="preserve">) штук,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A2454" w:rsidRDefault="00BA2454" w:rsidP="007F72F4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 размер специального конверта 162x229 мм.</w:t>
      </w:r>
    </w:p>
    <w:p w:rsidR="00BA2454" w:rsidRDefault="00BA2454" w:rsidP="007F72F4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Территориальная избирательная комиссия </w:t>
      </w:r>
      <w:r w:rsidR="003C4CCA">
        <w:rPr>
          <w:rFonts w:ascii="Times New Roman" w:hAnsi="Times New Roman"/>
          <w:sz w:val="28"/>
          <w:szCs w:val="28"/>
        </w:rPr>
        <w:t xml:space="preserve">Михайловского района </w:t>
      </w:r>
      <w:r>
        <w:rPr>
          <w:rFonts w:ascii="Times New Roman" w:hAnsi="Times New Roman"/>
          <w:sz w:val="28"/>
          <w:szCs w:val="28"/>
        </w:rPr>
        <w:t xml:space="preserve"> осуществляет использование имеющихся специальных конвертов в территориальной избирательной комиссии </w:t>
      </w:r>
      <w:proofErr w:type="gramStart"/>
      <w:r w:rsidR="003C4CCA">
        <w:rPr>
          <w:rFonts w:ascii="Times New Roman" w:hAnsi="Times New Roman"/>
          <w:sz w:val="28"/>
          <w:szCs w:val="28"/>
        </w:rPr>
        <w:t>согласно акта</w:t>
      </w:r>
      <w:proofErr w:type="gramEnd"/>
      <w:r w:rsidR="003C4CCA">
        <w:rPr>
          <w:rFonts w:ascii="Times New Roman" w:hAnsi="Times New Roman"/>
          <w:sz w:val="28"/>
          <w:szCs w:val="28"/>
        </w:rPr>
        <w:t xml:space="preserve"> пересчета от 16</w:t>
      </w:r>
      <w:r>
        <w:rPr>
          <w:rFonts w:ascii="Times New Roman" w:hAnsi="Times New Roman"/>
          <w:sz w:val="28"/>
          <w:szCs w:val="28"/>
        </w:rPr>
        <w:t>.09.2015г., в определенном настоящим решением количестве с соблюдением требований, предъявляемых к специальным конвертам, установленных пунктами 3.4-3.6 Методических рекомендаций ЦИК России, и пунктом 2 настоящего решения.</w:t>
      </w:r>
    </w:p>
    <w:p w:rsidR="00BA2454" w:rsidRDefault="007F72F4" w:rsidP="007F72F4">
      <w:pPr>
        <w:widowControl w:val="0"/>
        <w:tabs>
          <w:tab w:val="left" w:pos="108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245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A245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A2454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Михайловского </w:t>
      </w:r>
      <w:r w:rsidR="00BA2454">
        <w:rPr>
          <w:rFonts w:ascii="Times New Roman" w:hAnsi="Times New Roman"/>
          <w:sz w:val="28"/>
          <w:szCs w:val="28"/>
        </w:rPr>
        <w:t>муниципального района в разделе «Территориальная избирательная комиссия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="00BA2454">
        <w:rPr>
          <w:rFonts w:ascii="Times New Roman" w:hAnsi="Times New Roman"/>
          <w:sz w:val="28"/>
          <w:szCs w:val="28"/>
        </w:rPr>
        <w:t>»</w:t>
      </w:r>
      <w:r w:rsidRPr="007F7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Интернет.</w:t>
      </w:r>
    </w:p>
    <w:p w:rsidR="00BA2454" w:rsidRDefault="00BA2454" w:rsidP="007F72F4">
      <w:pPr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2454" w:rsidRDefault="00BA2454" w:rsidP="007F72F4">
      <w:p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2454" w:rsidRDefault="00BA2454" w:rsidP="007F72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2454" w:rsidRDefault="00BA2454" w:rsidP="007F72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         </w:t>
      </w:r>
      <w:r w:rsidR="007F72F4">
        <w:rPr>
          <w:rFonts w:ascii="Times New Roman" w:hAnsi="Times New Roman"/>
          <w:sz w:val="28"/>
          <w:szCs w:val="28"/>
        </w:rPr>
        <w:t>Н.С. Горбачева</w:t>
      </w:r>
    </w:p>
    <w:p w:rsidR="00BA2454" w:rsidRDefault="00BA2454" w:rsidP="007F72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2454" w:rsidRDefault="00BA2454" w:rsidP="007F72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="007F7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                                                            </w:t>
      </w:r>
      <w:r w:rsidR="007F72F4">
        <w:rPr>
          <w:rFonts w:ascii="Times New Roman" w:hAnsi="Times New Roman"/>
          <w:sz w:val="28"/>
          <w:szCs w:val="28"/>
        </w:rPr>
        <w:t xml:space="preserve">     В.В. Лукашенко</w:t>
      </w:r>
    </w:p>
    <w:p w:rsidR="00BA2454" w:rsidRDefault="00BA2454" w:rsidP="007F72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BA2454" w:rsidTr="00BA2454">
        <w:trPr>
          <w:trHeight w:val="274"/>
        </w:trPr>
        <w:tc>
          <w:tcPr>
            <w:tcW w:w="4664" w:type="dxa"/>
          </w:tcPr>
          <w:p w:rsidR="00BA2454" w:rsidRDefault="00BA24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</w:tr>
      <w:tr w:rsidR="00BA2454" w:rsidTr="00BA2454">
        <w:tc>
          <w:tcPr>
            <w:tcW w:w="4664" w:type="dxa"/>
          </w:tcPr>
          <w:p w:rsidR="00BA2454" w:rsidRDefault="00BA245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BA2454" w:rsidRDefault="00BA2454" w:rsidP="007F7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территориальной избирательной комиссии </w:t>
            </w:r>
            <w:r w:rsidR="007F72F4">
              <w:rPr>
                <w:rFonts w:ascii="Times New Roman" w:hAnsi="Times New Roman"/>
                <w:sz w:val="24"/>
                <w:szCs w:val="24"/>
              </w:rPr>
              <w:t xml:space="preserve">Михайловского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</w:tc>
      </w:tr>
      <w:tr w:rsidR="00BA2454" w:rsidTr="00BA2454">
        <w:tc>
          <w:tcPr>
            <w:tcW w:w="4664" w:type="dxa"/>
          </w:tcPr>
          <w:p w:rsidR="00BA2454" w:rsidRDefault="00BA245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BA2454" w:rsidRDefault="00F2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A24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июля</w:t>
            </w:r>
            <w:r w:rsidR="007F72F4">
              <w:rPr>
                <w:rFonts w:ascii="Times New Roman" w:hAnsi="Times New Roman"/>
                <w:sz w:val="24"/>
                <w:szCs w:val="24"/>
              </w:rPr>
              <w:t xml:space="preserve"> .2017 года № </w:t>
            </w:r>
            <w:r>
              <w:rPr>
                <w:rFonts w:ascii="Times New Roman" w:hAnsi="Times New Roman"/>
                <w:sz w:val="24"/>
                <w:szCs w:val="24"/>
              </w:rPr>
              <w:t>51/372</w:t>
            </w:r>
          </w:p>
        </w:tc>
      </w:tr>
    </w:tbl>
    <w:p w:rsidR="00BA2454" w:rsidRDefault="00BA2454" w:rsidP="00BA2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2F4" w:rsidRPr="00F2224A" w:rsidRDefault="00BA2454" w:rsidP="00BA2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24A">
        <w:rPr>
          <w:rFonts w:ascii="Times New Roman" w:hAnsi="Times New Roman"/>
          <w:b/>
          <w:sz w:val="24"/>
          <w:szCs w:val="24"/>
        </w:rPr>
        <w:t xml:space="preserve">Количество </w:t>
      </w:r>
    </w:p>
    <w:p w:rsidR="00BA2454" w:rsidRPr="00F2224A" w:rsidRDefault="00BA2454" w:rsidP="007F7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24A">
        <w:rPr>
          <w:rFonts w:ascii="Times New Roman" w:hAnsi="Times New Roman"/>
          <w:b/>
          <w:sz w:val="24"/>
          <w:szCs w:val="24"/>
        </w:rPr>
        <w:t>специальных конвертов</w:t>
      </w:r>
      <w:r w:rsidR="007F72F4" w:rsidRPr="00F2224A">
        <w:rPr>
          <w:rFonts w:ascii="Times New Roman" w:hAnsi="Times New Roman"/>
          <w:b/>
          <w:sz w:val="24"/>
          <w:szCs w:val="24"/>
        </w:rPr>
        <w:t xml:space="preserve"> </w:t>
      </w:r>
      <w:r w:rsidRPr="00F2224A">
        <w:rPr>
          <w:rFonts w:ascii="Times New Roman" w:hAnsi="Times New Roman"/>
          <w:b/>
          <w:sz w:val="24"/>
          <w:szCs w:val="24"/>
        </w:rPr>
        <w:t>для досрочного голосования избирателей</w:t>
      </w:r>
    </w:p>
    <w:p w:rsidR="00BA2454" w:rsidRPr="00F2224A" w:rsidRDefault="00BA2454" w:rsidP="007F72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24A">
        <w:rPr>
          <w:rFonts w:ascii="Times New Roman" w:hAnsi="Times New Roman"/>
          <w:b/>
          <w:sz w:val="24"/>
          <w:szCs w:val="24"/>
        </w:rPr>
        <w:t>на</w:t>
      </w:r>
      <w:r w:rsidR="007F72F4" w:rsidRPr="00F2224A">
        <w:rPr>
          <w:rFonts w:ascii="Times New Roman" w:hAnsi="Times New Roman"/>
          <w:b/>
          <w:sz w:val="24"/>
          <w:szCs w:val="24"/>
        </w:rPr>
        <w:t xml:space="preserve"> дополнительных выборах депутатов</w:t>
      </w:r>
      <w:r w:rsidRPr="00F2224A">
        <w:rPr>
          <w:rFonts w:ascii="Times New Roman" w:hAnsi="Times New Roman"/>
          <w:b/>
          <w:sz w:val="24"/>
          <w:szCs w:val="24"/>
        </w:rPr>
        <w:t xml:space="preserve"> Думы </w:t>
      </w:r>
      <w:r w:rsidR="007F72F4" w:rsidRPr="00F2224A">
        <w:rPr>
          <w:rFonts w:ascii="Times New Roman" w:hAnsi="Times New Roman"/>
          <w:b/>
          <w:sz w:val="24"/>
          <w:szCs w:val="24"/>
        </w:rPr>
        <w:t xml:space="preserve">Михайловского </w:t>
      </w:r>
      <w:r w:rsidRPr="00F2224A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7F72F4" w:rsidRPr="00F2224A">
        <w:rPr>
          <w:rFonts w:ascii="Times New Roman" w:hAnsi="Times New Roman"/>
          <w:b/>
          <w:sz w:val="24"/>
          <w:szCs w:val="24"/>
        </w:rPr>
        <w:t xml:space="preserve">пятого </w:t>
      </w:r>
      <w:r w:rsidRPr="00F2224A">
        <w:rPr>
          <w:rFonts w:ascii="Times New Roman" w:hAnsi="Times New Roman"/>
          <w:b/>
          <w:sz w:val="24"/>
          <w:szCs w:val="24"/>
        </w:rPr>
        <w:t xml:space="preserve">созыва по </w:t>
      </w:r>
      <w:r w:rsidR="007F72F4" w:rsidRPr="00F2224A">
        <w:rPr>
          <w:rFonts w:ascii="Times New Roman" w:hAnsi="Times New Roman"/>
          <w:b/>
          <w:sz w:val="24"/>
          <w:szCs w:val="24"/>
        </w:rPr>
        <w:t>одномандатным избирательным округам № 8, № 10</w:t>
      </w:r>
      <w:r w:rsidRPr="00F2224A">
        <w:rPr>
          <w:rFonts w:ascii="Times New Roman" w:hAnsi="Times New Roman"/>
          <w:b/>
          <w:sz w:val="24"/>
          <w:szCs w:val="24"/>
        </w:rPr>
        <w:t>, досрочных выбо</w:t>
      </w:r>
      <w:r w:rsidR="007F72F4" w:rsidRPr="00F2224A">
        <w:rPr>
          <w:rFonts w:ascii="Times New Roman" w:hAnsi="Times New Roman"/>
          <w:b/>
          <w:sz w:val="24"/>
          <w:szCs w:val="24"/>
        </w:rPr>
        <w:t>рах</w:t>
      </w:r>
      <w:r w:rsidRPr="00F2224A">
        <w:rPr>
          <w:rFonts w:ascii="Times New Roman" w:hAnsi="Times New Roman"/>
          <w:b/>
          <w:sz w:val="24"/>
          <w:szCs w:val="24"/>
        </w:rPr>
        <w:t xml:space="preserve"> глав</w:t>
      </w:r>
      <w:r w:rsidR="007F72F4" w:rsidRPr="00F2224A">
        <w:rPr>
          <w:rFonts w:ascii="Times New Roman" w:hAnsi="Times New Roman"/>
          <w:b/>
          <w:sz w:val="24"/>
          <w:szCs w:val="24"/>
        </w:rPr>
        <w:t>ы</w:t>
      </w:r>
      <w:r w:rsidRPr="00F2224A">
        <w:rPr>
          <w:rFonts w:ascii="Times New Roman" w:hAnsi="Times New Roman"/>
          <w:b/>
          <w:sz w:val="24"/>
          <w:szCs w:val="24"/>
        </w:rPr>
        <w:t xml:space="preserve"> </w:t>
      </w:r>
      <w:r w:rsidR="007F72F4" w:rsidRPr="00F222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72F4" w:rsidRPr="00F2224A">
        <w:rPr>
          <w:rFonts w:ascii="Times New Roman" w:hAnsi="Times New Roman"/>
          <w:b/>
          <w:sz w:val="24"/>
          <w:szCs w:val="24"/>
        </w:rPr>
        <w:t>Сунятсенского</w:t>
      </w:r>
      <w:proofErr w:type="spellEnd"/>
      <w:r w:rsidR="007F72F4" w:rsidRPr="00F2224A">
        <w:rPr>
          <w:rFonts w:ascii="Times New Roman" w:hAnsi="Times New Roman"/>
          <w:b/>
          <w:sz w:val="24"/>
          <w:szCs w:val="24"/>
        </w:rPr>
        <w:t xml:space="preserve"> сельского поселения, назначенных на 10 сентября 2017 года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2"/>
        <w:gridCol w:w="1558"/>
      </w:tblGrid>
      <w:tr w:rsidR="00BA2454" w:rsidTr="00F2224A">
        <w:trPr>
          <w:cantSplit/>
          <w:trHeight w:val="1134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участковой избирательной комиссии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конвертов</w:t>
            </w:r>
          </w:p>
        </w:tc>
      </w:tr>
      <w:tr w:rsidR="00BA2454" w:rsidTr="00F2224A"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</w:t>
            </w:r>
            <w:r w:rsidR="007F72F4">
              <w:rPr>
                <w:rFonts w:ascii="Times New Roman" w:hAnsi="Times New Roman"/>
              </w:rPr>
              <w:t>ая избирательная комиссия № 1709</w:t>
            </w:r>
          </w:p>
          <w:p w:rsidR="00BA2454" w:rsidRDefault="007F7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 Первомайское</w:t>
            </w:r>
          </w:p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454" w:rsidRDefault="005A1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2224A">
              <w:rPr>
                <w:rFonts w:ascii="Times New Roman" w:hAnsi="Times New Roman"/>
              </w:rPr>
              <w:t>0</w:t>
            </w:r>
          </w:p>
        </w:tc>
      </w:tr>
      <w:tr w:rsidR="00BA2454" w:rsidTr="00F2224A"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</w:t>
            </w:r>
            <w:r w:rsidR="007F72F4">
              <w:rPr>
                <w:rFonts w:ascii="Times New Roman" w:hAnsi="Times New Roman"/>
              </w:rPr>
              <w:t>ая избирательная комиссия № 1710</w:t>
            </w:r>
          </w:p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село </w:t>
            </w:r>
            <w:r w:rsidR="007F72F4">
              <w:rPr>
                <w:rFonts w:ascii="Times New Roman" w:hAnsi="Times New Roman"/>
              </w:rPr>
              <w:t>Степное</w:t>
            </w:r>
          </w:p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454" w:rsidRDefault="007F7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A2454" w:rsidTr="00F2224A">
        <w:trPr>
          <w:trHeight w:val="523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</w:t>
            </w:r>
            <w:r w:rsidR="007F72F4">
              <w:rPr>
                <w:rFonts w:ascii="Times New Roman" w:hAnsi="Times New Roman"/>
              </w:rPr>
              <w:t>ая избирательная комиссия № 1711</w:t>
            </w:r>
          </w:p>
          <w:p w:rsidR="00BA2454" w:rsidRDefault="00BA2454" w:rsidP="007F7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454" w:rsidRDefault="00F22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A2454" w:rsidTr="00F2224A">
        <w:trPr>
          <w:trHeight w:val="523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</w:t>
            </w:r>
            <w:r w:rsidR="007F72F4">
              <w:rPr>
                <w:rFonts w:ascii="Times New Roman" w:hAnsi="Times New Roman"/>
              </w:rPr>
              <w:t>ая избирательная комиссия № 1712</w:t>
            </w:r>
          </w:p>
          <w:p w:rsidR="00BA2454" w:rsidRDefault="007F7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  Абрамовка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454" w:rsidRDefault="00F22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A2454" w:rsidTr="00F2224A">
        <w:trPr>
          <w:trHeight w:val="523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</w:t>
            </w:r>
            <w:r w:rsidR="007F72F4">
              <w:rPr>
                <w:rFonts w:ascii="Times New Roman" w:hAnsi="Times New Roman"/>
              </w:rPr>
              <w:t>ая избирательная комиссия № 1713</w:t>
            </w:r>
          </w:p>
          <w:p w:rsidR="00BA2454" w:rsidRDefault="007F7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 Григорьевка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454" w:rsidRDefault="00F22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A2454">
              <w:rPr>
                <w:rFonts w:ascii="Times New Roman" w:hAnsi="Times New Roman"/>
              </w:rPr>
              <w:t>0</w:t>
            </w:r>
          </w:p>
        </w:tc>
      </w:tr>
      <w:tr w:rsidR="00BA2454" w:rsidTr="00F2224A">
        <w:trPr>
          <w:trHeight w:val="523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</w:t>
            </w:r>
            <w:r w:rsidR="007F72F4">
              <w:rPr>
                <w:rFonts w:ascii="Times New Roman" w:hAnsi="Times New Roman"/>
              </w:rPr>
              <w:t>ая избирательная комиссия № 1714</w:t>
            </w:r>
          </w:p>
          <w:p w:rsidR="00BA2454" w:rsidRDefault="007F7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</w:rPr>
              <w:t>Новожатково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454" w:rsidRDefault="00F22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A2454" w:rsidTr="00F2224A"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</w:t>
            </w:r>
            <w:r w:rsidR="007F72F4">
              <w:rPr>
                <w:rFonts w:ascii="Times New Roman" w:hAnsi="Times New Roman"/>
              </w:rPr>
              <w:t>ая избирательная комиссия № 1716</w:t>
            </w:r>
          </w:p>
          <w:p w:rsidR="00BA2454" w:rsidRDefault="007F7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Новошахтинский</w:t>
            </w:r>
            <w:proofErr w:type="spellEnd"/>
          </w:p>
          <w:p w:rsidR="00BA2454" w:rsidRDefault="00BA2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454" w:rsidRDefault="00F22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A2454" w:rsidTr="00F2224A"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4A" w:rsidRDefault="00F2224A" w:rsidP="00F22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</w:t>
            </w:r>
            <w:r>
              <w:rPr>
                <w:rFonts w:ascii="Times New Roman" w:hAnsi="Times New Roman"/>
              </w:rPr>
              <w:t>ая избирательная комиссия № 1733</w:t>
            </w:r>
          </w:p>
          <w:p w:rsidR="00F2224A" w:rsidRDefault="00F2224A" w:rsidP="00F22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Первомайское</w:t>
            </w:r>
          </w:p>
          <w:p w:rsidR="00BA2454" w:rsidRDefault="00BA2454" w:rsidP="007F7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454" w:rsidRDefault="00F2224A" w:rsidP="007F72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10</w:t>
            </w:r>
          </w:p>
        </w:tc>
      </w:tr>
      <w:tr w:rsidR="00F2224A" w:rsidTr="00F2224A"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4A" w:rsidRDefault="00F2224A" w:rsidP="002677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Территориальная избирательная комиссия</w:t>
            </w:r>
          </w:p>
          <w:p w:rsidR="00F2224A" w:rsidRDefault="00F2224A" w:rsidP="002677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Михайловского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24A" w:rsidRDefault="00F2224A" w:rsidP="00267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5A175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F2224A" w:rsidTr="00F2224A">
        <w:trPr>
          <w:trHeight w:val="416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A" w:rsidRDefault="00F222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224A" w:rsidRDefault="005A17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bookmarkStart w:id="0" w:name="_GoBack"/>
            <w:bookmarkEnd w:id="0"/>
            <w:r w:rsidR="00F2224A">
              <w:rPr>
                <w:rFonts w:ascii="Times New Roman" w:hAnsi="Times New Roman"/>
              </w:rPr>
              <w:t>0</w:t>
            </w:r>
          </w:p>
        </w:tc>
      </w:tr>
    </w:tbl>
    <w:p w:rsidR="00BA2454" w:rsidRDefault="00BA2454" w:rsidP="00BA2454">
      <w:pPr>
        <w:spacing w:after="0" w:line="240" w:lineRule="auto"/>
        <w:rPr>
          <w:rFonts w:ascii="Times New Roman" w:hAnsi="Times New Roman"/>
        </w:rPr>
      </w:pPr>
    </w:p>
    <w:p w:rsidR="001B3FCB" w:rsidRDefault="001B3FCB"/>
    <w:sectPr w:rsidR="001B3FCB" w:rsidSect="003C4C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54"/>
    <w:rsid w:val="001B3FCB"/>
    <w:rsid w:val="003C4CCA"/>
    <w:rsid w:val="005A1753"/>
    <w:rsid w:val="007F72F4"/>
    <w:rsid w:val="00BA2454"/>
    <w:rsid w:val="00F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2017-07-13T02:23:00Z</cp:lastPrinted>
  <dcterms:created xsi:type="dcterms:W3CDTF">2017-07-11T06:19:00Z</dcterms:created>
  <dcterms:modified xsi:type="dcterms:W3CDTF">2017-07-13T02:26:00Z</dcterms:modified>
</cp:coreProperties>
</file>